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2CE9"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3AD8D3E5" w14:textId="4AC882A9" w:rsidR="0068259B" w:rsidRPr="006E0A4A" w:rsidRDefault="00426F93" w:rsidP="006E0A4A">
      <w:pPr>
        <w:shd w:val="clear" w:color="auto" w:fill="FFFFFF"/>
        <w:spacing w:after="0" w:line="240" w:lineRule="auto"/>
        <w:jc w:val="center"/>
        <w:rPr>
          <w:rFonts w:ascii="Arial" w:eastAsia="Times New Roman" w:hAnsi="Arial" w:cs="Arial"/>
          <w:b/>
          <w:bCs/>
          <w:color w:val="222222"/>
          <w:kern w:val="0"/>
          <w:sz w:val="40"/>
          <w:szCs w:val="40"/>
          <w14:ligatures w14:val="none"/>
        </w:rPr>
      </w:pPr>
      <w:r>
        <w:rPr>
          <w:rFonts w:ascii="Arial" w:eastAsia="Times New Roman" w:hAnsi="Arial" w:cs="Arial"/>
          <w:b/>
          <w:bCs/>
          <w:color w:val="222222"/>
          <w:kern w:val="0"/>
          <w:sz w:val="40"/>
          <w:szCs w:val="40"/>
          <w14:ligatures w14:val="none"/>
        </w:rPr>
        <w:t>PAS A PAS CALCUL</w:t>
      </w:r>
      <w:r w:rsidR="006E0A4A" w:rsidRPr="006E0A4A">
        <w:rPr>
          <w:rFonts w:ascii="Arial" w:eastAsia="Times New Roman" w:hAnsi="Arial" w:cs="Arial"/>
          <w:b/>
          <w:bCs/>
          <w:color w:val="222222"/>
          <w:kern w:val="0"/>
          <w:sz w:val="40"/>
          <w:szCs w:val="40"/>
          <w14:ligatures w14:val="none"/>
        </w:rPr>
        <w:t xml:space="preserve"> INDEMNITES AU CUMUL</w:t>
      </w:r>
    </w:p>
    <w:p w14:paraId="65F0B25B"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7050D80E"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2F46FDB6"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3557EE09"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6DFE3A4F" w14:textId="517FF7F2"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b/>
          <w:bCs/>
          <w:color w:val="222222"/>
          <w:kern w:val="0"/>
          <w:sz w:val="24"/>
          <w:szCs w:val="24"/>
          <w14:ligatures w14:val="none"/>
        </w:rPr>
        <w:t>1</w:t>
      </w:r>
      <w:r w:rsidRPr="0068259B">
        <w:rPr>
          <w:rFonts w:ascii="Arial" w:eastAsia="Times New Roman" w:hAnsi="Arial" w:cs="Arial"/>
          <w:color w:val="222222"/>
          <w:kern w:val="0"/>
          <w:sz w:val="24"/>
          <w:szCs w:val="24"/>
          <w14:ligatures w14:val="none"/>
        </w:rPr>
        <w:t xml:space="preserve"> - vous sélectionnez le concours que vous organisez (dans la case Triplettes Open, vous avez un ascenseur pour faire votre choix). La croix se met automatiquement lorsque vous indiquez le n° du national. </w:t>
      </w:r>
    </w:p>
    <w:p w14:paraId="4D0FD0D9" w14:textId="2FCCED23"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72CC0140" w14:textId="4F88F118"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drawing>
          <wp:inline distT="0" distB="0" distL="0" distR="0" wp14:anchorId="60DB802C" wp14:editId="5CFBB67D">
            <wp:extent cx="5760720" cy="1017381"/>
            <wp:effectExtent l="0" t="0" r="0" b="0"/>
            <wp:docPr id="11708497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17381"/>
                    </a:xfrm>
                    <a:prstGeom prst="rect">
                      <a:avLst/>
                    </a:prstGeom>
                    <a:noFill/>
                  </pic:spPr>
                </pic:pic>
              </a:graphicData>
            </a:graphic>
          </wp:inline>
        </w:drawing>
      </w:r>
    </w:p>
    <w:p w14:paraId="3B1B3266" w14:textId="77777777" w:rsid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1758EE16" w14:textId="5395F66A"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b/>
          <w:bCs/>
          <w:color w:val="222222"/>
          <w:kern w:val="0"/>
          <w:sz w:val="24"/>
          <w:szCs w:val="24"/>
          <w14:ligatures w14:val="none"/>
        </w:rPr>
        <w:t xml:space="preserve">2 </w:t>
      </w:r>
      <w:r w:rsidRPr="0068259B">
        <w:rPr>
          <w:rFonts w:ascii="Arial" w:eastAsia="Times New Roman" w:hAnsi="Arial" w:cs="Arial"/>
          <w:color w:val="222222"/>
          <w:kern w:val="0"/>
          <w:sz w:val="24"/>
          <w:szCs w:val="24"/>
          <w14:ligatures w14:val="none"/>
        </w:rPr>
        <w:t>- Automatiquement en choisissant un TOP  500, vous avez 4500 € euros qui apparaît, c'est le minimum qui doit être redistribué. A cette somme minimum vous pouvez l'abonder d'une dotation supplémentaire à votre choix.</w:t>
      </w:r>
    </w:p>
    <w:p w14:paraId="7D83625D" w14:textId="77777777"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49B282F4" w14:textId="050D6673"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drawing>
          <wp:inline distT="0" distB="0" distL="0" distR="0" wp14:anchorId="35706A60" wp14:editId="5661E7FB">
            <wp:extent cx="4438650" cy="809625"/>
            <wp:effectExtent l="0" t="0" r="0" b="9525"/>
            <wp:docPr id="154348345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809625"/>
                    </a:xfrm>
                    <a:prstGeom prst="rect">
                      <a:avLst/>
                    </a:prstGeom>
                    <a:noFill/>
                  </pic:spPr>
                </pic:pic>
              </a:graphicData>
            </a:graphic>
          </wp:inline>
        </w:drawing>
      </w:r>
    </w:p>
    <w:p w14:paraId="6056B6FC" w14:textId="59695922"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75FFAB70" w14:textId="670BB080"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b/>
          <w:bCs/>
          <w:color w:val="222222"/>
          <w:kern w:val="0"/>
          <w:sz w:val="24"/>
          <w:szCs w:val="24"/>
          <w14:ligatures w14:val="none"/>
        </w:rPr>
        <w:t>3</w:t>
      </w:r>
      <w:r w:rsidRPr="0068259B">
        <w:rPr>
          <w:rFonts w:ascii="Arial" w:eastAsia="Times New Roman" w:hAnsi="Arial" w:cs="Arial"/>
          <w:color w:val="222222"/>
          <w:kern w:val="0"/>
          <w:sz w:val="24"/>
          <w:szCs w:val="24"/>
          <w14:ligatures w14:val="none"/>
        </w:rPr>
        <w:t xml:space="preserve"> - Ensuite vous renseignez le nombre d'équipes engagées et dans un menu déroulant vous choisissez le montant de l'inscription par joueur (dans</w:t>
      </w:r>
      <w:r>
        <w:rPr>
          <w:rFonts w:ascii="Arial" w:eastAsia="Times New Roman" w:hAnsi="Arial" w:cs="Arial"/>
          <w:color w:val="222222"/>
          <w:kern w:val="0"/>
          <w:sz w:val="24"/>
          <w:szCs w:val="24"/>
          <w14:ligatures w14:val="none"/>
        </w:rPr>
        <w:t xml:space="preserve"> cet </w:t>
      </w:r>
      <w:r w:rsidRPr="0068259B">
        <w:rPr>
          <w:rFonts w:ascii="Arial" w:eastAsia="Times New Roman" w:hAnsi="Arial" w:cs="Arial"/>
          <w:color w:val="222222"/>
          <w:kern w:val="0"/>
          <w:sz w:val="24"/>
          <w:szCs w:val="24"/>
          <w14:ligatures w14:val="none"/>
        </w:rPr>
        <w:t xml:space="preserve">exemple j'ai 256 équipes et 10 €). Cela vous calcule automatiquement le total </w:t>
      </w:r>
      <w:r w:rsidR="006E0A4A" w:rsidRPr="0068259B">
        <w:rPr>
          <w:rFonts w:ascii="Arial" w:eastAsia="Times New Roman" w:hAnsi="Arial" w:cs="Arial"/>
          <w:color w:val="222222"/>
          <w:kern w:val="0"/>
          <w:sz w:val="24"/>
          <w:szCs w:val="24"/>
          <w14:ligatures w14:val="none"/>
        </w:rPr>
        <w:t>soit 7</w:t>
      </w:r>
      <w:r w:rsidRPr="0068259B">
        <w:rPr>
          <w:rFonts w:ascii="Arial" w:eastAsia="Times New Roman" w:hAnsi="Arial" w:cs="Arial"/>
          <w:color w:val="222222"/>
          <w:kern w:val="0"/>
          <w:sz w:val="24"/>
          <w:szCs w:val="24"/>
          <w14:ligatures w14:val="none"/>
        </w:rPr>
        <w:t xml:space="preserve"> 680 € auquel se rajoute </w:t>
      </w:r>
      <w:r w:rsidR="006E0A4A" w:rsidRPr="0068259B">
        <w:rPr>
          <w:rFonts w:ascii="Arial" w:eastAsia="Times New Roman" w:hAnsi="Arial" w:cs="Arial"/>
          <w:color w:val="222222"/>
          <w:kern w:val="0"/>
          <w:sz w:val="24"/>
          <w:szCs w:val="24"/>
          <w14:ligatures w14:val="none"/>
        </w:rPr>
        <w:t>les 4</w:t>
      </w:r>
      <w:r w:rsidRPr="0068259B">
        <w:rPr>
          <w:rFonts w:ascii="Arial" w:eastAsia="Times New Roman" w:hAnsi="Arial" w:cs="Arial"/>
          <w:color w:val="222222"/>
          <w:kern w:val="0"/>
          <w:sz w:val="24"/>
          <w:szCs w:val="24"/>
          <w14:ligatures w14:val="none"/>
        </w:rPr>
        <w:t xml:space="preserve"> 500 € soit un total de 12 180 €</w:t>
      </w:r>
    </w:p>
    <w:p w14:paraId="6C60EC15" w14:textId="569C1265"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5D4DE055" w14:textId="05612A05"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drawing>
          <wp:inline distT="0" distB="0" distL="0" distR="0" wp14:anchorId="50538AB7" wp14:editId="4A3D2847">
            <wp:extent cx="6025142" cy="643890"/>
            <wp:effectExtent l="0" t="0" r="0" b="3810"/>
            <wp:docPr id="85042928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3256" cy="644757"/>
                    </a:xfrm>
                    <a:prstGeom prst="rect">
                      <a:avLst/>
                    </a:prstGeom>
                    <a:noFill/>
                  </pic:spPr>
                </pic:pic>
              </a:graphicData>
            </a:graphic>
          </wp:inline>
        </w:drawing>
      </w:r>
    </w:p>
    <w:p w14:paraId="0FA3FCB7" w14:textId="77777777" w:rsidR="0068259B" w:rsidRP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2122B82C" w14:textId="6C654CD4"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b/>
          <w:bCs/>
          <w:color w:val="222222"/>
          <w:kern w:val="0"/>
          <w:sz w:val="24"/>
          <w:szCs w:val="24"/>
          <w14:ligatures w14:val="none"/>
        </w:rPr>
        <w:t>4</w:t>
      </w:r>
      <w:r w:rsidRPr="0068259B">
        <w:rPr>
          <w:rFonts w:ascii="Arial" w:eastAsia="Times New Roman" w:hAnsi="Arial" w:cs="Arial"/>
          <w:color w:val="222222"/>
          <w:kern w:val="0"/>
          <w:sz w:val="24"/>
          <w:szCs w:val="24"/>
          <w14:ligatures w14:val="none"/>
        </w:rPr>
        <w:t xml:space="preserve"> - c'est maintenant à l'organisateur de choisir combien il souhaite redistribuer, c'est à dire entre le minimum (4 500 €) et la totalité (12 180 €) Vous pouvez voir que rien ne s'est inscrit automatiquement dans la case Prize Money. Vous êtes seulement obligés de mettre un montant dans les cases bleues (ce qui correspond à partir des 16ème) et pour les cases vertes c'est de votre choix. Dernière obligation c'est que le total des indemnités perçu par les vainqueurs fasse au minimum 1 500 € puisque c'est un TOP 500.</w:t>
      </w:r>
    </w:p>
    <w:p w14:paraId="4C003298" w14:textId="77777777"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34CE2F1C" w14:textId="77777777" w:rsid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lastRenderedPageBreak/>
        <w:drawing>
          <wp:inline distT="0" distB="0" distL="0" distR="0" wp14:anchorId="00A86848" wp14:editId="5D634411">
            <wp:extent cx="4806560" cy="3857625"/>
            <wp:effectExtent l="0" t="0" r="0" b="0"/>
            <wp:docPr id="12992637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9514" cy="3892099"/>
                    </a:xfrm>
                    <a:prstGeom prst="rect">
                      <a:avLst/>
                    </a:prstGeom>
                    <a:noFill/>
                  </pic:spPr>
                </pic:pic>
              </a:graphicData>
            </a:graphic>
          </wp:inline>
        </w:drawing>
      </w:r>
    </w:p>
    <w:p w14:paraId="36E1B02B" w14:textId="77777777" w:rsidR="0068259B" w:rsidRDefault="0068259B" w:rsidP="0068259B">
      <w:pPr>
        <w:shd w:val="clear" w:color="auto" w:fill="FFFFFF"/>
        <w:spacing w:after="0" w:line="240" w:lineRule="auto"/>
        <w:rPr>
          <w:rFonts w:ascii="Arial" w:eastAsia="Times New Roman" w:hAnsi="Arial" w:cs="Arial"/>
          <w:color w:val="222222"/>
          <w:kern w:val="0"/>
          <w:sz w:val="24"/>
          <w:szCs w:val="24"/>
          <w14:ligatures w14:val="none"/>
        </w:rPr>
      </w:pPr>
    </w:p>
    <w:p w14:paraId="4A5B65DD" w14:textId="035415F1"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b/>
          <w:bCs/>
          <w:color w:val="222222"/>
          <w:kern w:val="0"/>
          <w:sz w:val="24"/>
          <w:szCs w:val="24"/>
          <w14:ligatures w14:val="none"/>
        </w:rPr>
        <w:t>5</w:t>
      </w:r>
      <w:r w:rsidRPr="0068259B">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t>
      </w:r>
      <w:r w:rsidRPr="0068259B">
        <w:rPr>
          <w:rFonts w:ascii="Arial" w:eastAsia="Times New Roman" w:hAnsi="Arial" w:cs="Arial"/>
          <w:color w:val="222222"/>
          <w:kern w:val="0"/>
          <w:sz w:val="24"/>
          <w:szCs w:val="24"/>
          <w14:ligatures w14:val="none"/>
        </w:rPr>
        <w:t xml:space="preserve">Comme je suis habitué à prendre 2 € (mais ça peut être 3 € ou 1 € peu importe) je déduis de </w:t>
      </w:r>
      <w:r w:rsidR="006E0A4A" w:rsidRPr="0068259B">
        <w:rPr>
          <w:rFonts w:ascii="Arial" w:eastAsia="Times New Roman" w:hAnsi="Arial" w:cs="Arial"/>
          <w:color w:val="222222"/>
          <w:kern w:val="0"/>
          <w:sz w:val="24"/>
          <w:szCs w:val="24"/>
          <w14:ligatures w14:val="none"/>
        </w:rPr>
        <w:t>mes 12</w:t>
      </w:r>
      <w:r w:rsidRPr="0068259B">
        <w:rPr>
          <w:rFonts w:ascii="Arial" w:eastAsia="Times New Roman" w:hAnsi="Arial" w:cs="Arial"/>
          <w:color w:val="222222"/>
          <w:kern w:val="0"/>
          <w:sz w:val="24"/>
          <w:szCs w:val="24"/>
          <w14:ligatures w14:val="none"/>
        </w:rPr>
        <w:t xml:space="preserve"> 180 €, 1 536 € (soit 6 x 256) mon Prize Money est donc de 10 644 €</w:t>
      </w:r>
    </w:p>
    <w:p w14:paraId="2F5FAC92" w14:textId="77777777"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sidRPr="0068259B">
        <w:rPr>
          <w:rFonts w:ascii="Arial" w:eastAsia="Times New Roman" w:hAnsi="Arial" w:cs="Arial"/>
          <w:color w:val="222222"/>
          <w:kern w:val="0"/>
          <w:sz w:val="24"/>
          <w:szCs w:val="24"/>
          <w14:ligatures w14:val="none"/>
        </w:rPr>
        <w:t>Après je calcule mes indemnités. Dans mon exemple, j'ai choisi de ne rembourser que la moitié des mises en sortie de poule puis ensuite j'ai augmenté les indemnités. Bien évidemment il faut que dans la colonne " reste indemnités à répartir" soit à 0. Comme c'est un TOP 500, j'ai aussi un contrôle si la condition est respectée. Dans mon exemple, le gain par joueur est de 606 € donc j'ai VRAI qui est en vert. Si ce n'est pas respecté la case indique FAUX. Pour le calcul du montant des chèques rien de changer</w:t>
      </w:r>
    </w:p>
    <w:p w14:paraId="046C3C5A" w14:textId="77777777" w:rsid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p>
    <w:p w14:paraId="140621B1" w14:textId="5D04BDFF" w:rsidR="0068259B" w:rsidRPr="0068259B" w:rsidRDefault="0068259B" w:rsidP="0068259B">
      <w:pPr>
        <w:shd w:val="clear" w:color="auto" w:fill="FFFFFF"/>
        <w:spacing w:after="0" w:line="240" w:lineRule="auto"/>
        <w:jc w:val="both"/>
        <w:rPr>
          <w:rFonts w:ascii="Arial" w:eastAsia="Times New Roman" w:hAnsi="Arial" w:cs="Arial"/>
          <w:color w:val="222222"/>
          <w:kern w:val="0"/>
          <w:sz w:val="24"/>
          <w:szCs w:val="24"/>
          <w14:ligatures w14:val="none"/>
        </w:rPr>
      </w:pPr>
      <w:r>
        <w:rPr>
          <w:rFonts w:ascii="Arial" w:eastAsia="Times New Roman" w:hAnsi="Arial" w:cs="Arial"/>
          <w:noProof/>
          <w:color w:val="222222"/>
          <w:kern w:val="0"/>
          <w:sz w:val="24"/>
          <w:szCs w:val="24"/>
          <w14:ligatures w14:val="none"/>
        </w:rPr>
        <w:drawing>
          <wp:inline distT="0" distB="0" distL="0" distR="0" wp14:anchorId="52C2EE5A" wp14:editId="0CDF4D39">
            <wp:extent cx="6646545" cy="3152775"/>
            <wp:effectExtent l="0" t="0" r="1905" b="9525"/>
            <wp:docPr id="4329046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3576" cy="3156110"/>
                    </a:xfrm>
                    <a:prstGeom prst="rect">
                      <a:avLst/>
                    </a:prstGeom>
                    <a:noFill/>
                  </pic:spPr>
                </pic:pic>
              </a:graphicData>
            </a:graphic>
          </wp:inline>
        </w:drawing>
      </w:r>
    </w:p>
    <w:sectPr w:rsidR="0068259B" w:rsidRPr="0068259B" w:rsidSect="0068259B">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9B"/>
    <w:rsid w:val="00426F93"/>
    <w:rsid w:val="006254EF"/>
    <w:rsid w:val="0068259B"/>
    <w:rsid w:val="006E0A4A"/>
    <w:rsid w:val="00793B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29DF"/>
  <w15:chartTrackingRefBased/>
  <w15:docId w15:val="{4BF6A8ED-5F3C-4937-A282-D49EE914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7302">
      <w:bodyDiv w:val="1"/>
      <w:marLeft w:val="0"/>
      <w:marRight w:val="0"/>
      <w:marTop w:val="0"/>
      <w:marBottom w:val="0"/>
      <w:divBdr>
        <w:top w:val="none" w:sz="0" w:space="0" w:color="auto"/>
        <w:left w:val="none" w:sz="0" w:space="0" w:color="auto"/>
        <w:bottom w:val="none" w:sz="0" w:space="0" w:color="auto"/>
        <w:right w:val="none" w:sz="0" w:space="0" w:color="auto"/>
      </w:divBdr>
      <w:divsChild>
        <w:div w:id="299112249">
          <w:marLeft w:val="0"/>
          <w:marRight w:val="0"/>
          <w:marTop w:val="0"/>
          <w:marBottom w:val="0"/>
          <w:divBdr>
            <w:top w:val="none" w:sz="0" w:space="0" w:color="auto"/>
            <w:left w:val="none" w:sz="0" w:space="0" w:color="auto"/>
            <w:bottom w:val="none" w:sz="0" w:space="0" w:color="auto"/>
            <w:right w:val="none" w:sz="0" w:space="0" w:color="auto"/>
          </w:divBdr>
        </w:div>
        <w:div w:id="91173483">
          <w:marLeft w:val="0"/>
          <w:marRight w:val="0"/>
          <w:marTop w:val="0"/>
          <w:marBottom w:val="0"/>
          <w:divBdr>
            <w:top w:val="none" w:sz="0" w:space="0" w:color="auto"/>
            <w:left w:val="none" w:sz="0" w:space="0" w:color="auto"/>
            <w:bottom w:val="none" w:sz="0" w:space="0" w:color="auto"/>
            <w:right w:val="none" w:sz="0" w:space="0" w:color="auto"/>
          </w:divBdr>
        </w:div>
        <w:div w:id="1451974910">
          <w:marLeft w:val="0"/>
          <w:marRight w:val="0"/>
          <w:marTop w:val="0"/>
          <w:marBottom w:val="0"/>
          <w:divBdr>
            <w:top w:val="none" w:sz="0" w:space="0" w:color="auto"/>
            <w:left w:val="none" w:sz="0" w:space="0" w:color="auto"/>
            <w:bottom w:val="none" w:sz="0" w:space="0" w:color="auto"/>
            <w:right w:val="none" w:sz="0" w:space="0" w:color="auto"/>
          </w:divBdr>
        </w:div>
        <w:div w:id="207111935">
          <w:marLeft w:val="0"/>
          <w:marRight w:val="0"/>
          <w:marTop w:val="0"/>
          <w:marBottom w:val="0"/>
          <w:divBdr>
            <w:top w:val="none" w:sz="0" w:space="0" w:color="auto"/>
            <w:left w:val="none" w:sz="0" w:space="0" w:color="auto"/>
            <w:bottom w:val="none" w:sz="0" w:space="0" w:color="auto"/>
            <w:right w:val="none" w:sz="0" w:space="0" w:color="auto"/>
          </w:divBdr>
        </w:div>
        <w:div w:id="1351223409">
          <w:marLeft w:val="0"/>
          <w:marRight w:val="0"/>
          <w:marTop w:val="0"/>
          <w:marBottom w:val="0"/>
          <w:divBdr>
            <w:top w:val="none" w:sz="0" w:space="0" w:color="auto"/>
            <w:left w:val="none" w:sz="0" w:space="0" w:color="auto"/>
            <w:bottom w:val="none" w:sz="0" w:space="0" w:color="auto"/>
            <w:right w:val="none" w:sz="0" w:space="0" w:color="auto"/>
          </w:divBdr>
        </w:div>
        <w:div w:id="1941837671">
          <w:marLeft w:val="0"/>
          <w:marRight w:val="0"/>
          <w:marTop w:val="0"/>
          <w:marBottom w:val="0"/>
          <w:divBdr>
            <w:top w:val="none" w:sz="0" w:space="0" w:color="auto"/>
            <w:left w:val="none" w:sz="0" w:space="0" w:color="auto"/>
            <w:bottom w:val="none" w:sz="0" w:space="0" w:color="auto"/>
            <w:right w:val="none" w:sz="0" w:space="0" w:color="auto"/>
          </w:divBdr>
        </w:div>
        <w:div w:id="1207185900">
          <w:marLeft w:val="0"/>
          <w:marRight w:val="0"/>
          <w:marTop w:val="0"/>
          <w:marBottom w:val="0"/>
          <w:divBdr>
            <w:top w:val="none" w:sz="0" w:space="0" w:color="auto"/>
            <w:left w:val="none" w:sz="0" w:space="0" w:color="auto"/>
            <w:bottom w:val="none" w:sz="0" w:space="0" w:color="auto"/>
            <w:right w:val="none" w:sz="0" w:space="0" w:color="auto"/>
          </w:divBdr>
        </w:div>
        <w:div w:id="893197223">
          <w:marLeft w:val="0"/>
          <w:marRight w:val="0"/>
          <w:marTop w:val="0"/>
          <w:marBottom w:val="0"/>
          <w:divBdr>
            <w:top w:val="none" w:sz="0" w:space="0" w:color="auto"/>
            <w:left w:val="none" w:sz="0" w:space="0" w:color="auto"/>
            <w:bottom w:val="none" w:sz="0" w:space="0" w:color="auto"/>
            <w:right w:val="none" w:sz="0" w:space="0" w:color="auto"/>
          </w:divBdr>
        </w:div>
        <w:div w:id="1533566887">
          <w:marLeft w:val="0"/>
          <w:marRight w:val="0"/>
          <w:marTop w:val="0"/>
          <w:marBottom w:val="0"/>
          <w:divBdr>
            <w:top w:val="none" w:sz="0" w:space="0" w:color="auto"/>
            <w:left w:val="none" w:sz="0" w:space="0" w:color="auto"/>
            <w:bottom w:val="none" w:sz="0" w:space="0" w:color="auto"/>
            <w:right w:val="none" w:sz="0" w:space="0" w:color="auto"/>
          </w:divBdr>
        </w:div>
        <w:div w:id="1074006445">
          <w:marLeft w:val="0"/>
          <w:marRight w:val="0"/>
          <w:marTop w:val="0"/>
          <w:marBottom w:val="0"/>
          <w:divBdr>
            <w:top w:val="none" w:sz="0" w:space="0" w:color="auto"/>
            <w:left w:val="none" w:sz="0" w:space="0" w:color="auto"/>
            <w:bottom w:val="none" w:sz="0" w:space="0" w:color="auto"/>
            <w:right w:val="none" w:sz="0" w:space="0" w:color="auto"/>
          </w:divBdr>
        </w:div>
        <w:div w:id="1068115303">
          <w:marLeft w:val="0"/>
          <w:marRight w:val="0"/>
          <w:marTop w:val="0"/>
          <w:marBottom w:val="0"/>
          <w:divBdr>
            <w:top w:val="none" w:sz="0" w:space="0" w:color="auto"/>
            <w:left w:val="none" w:sz="0" w:space="0" w:color="auto"/>
            <w:bottom w:val="none" w:sz="0" w:space="0" w:color="auto"/>
            <w:right w:val="none" w:sz="0" w:space="0" w:color="auto"/>
          </w:divBdr>
        </w:div>
        <w:div w:id="74330633">
          <w:marLeft w:val="0"/>
          <w:marRight w:val="0"/>
          <w:marTop w:val="0"/>
          <w:marBottom w:val="0"/>
          <w:divBdr>
            <w:top w:val="none" w:sz="0" w:space="0" w:color="auto"/>
            <w:left w:val="none" w:sz="0" w:space="0" w:color="auto"/>
            <w:bottom w:val="none" w:sz="0" w:space="0" w:color="auto"/>
            <w:right w:val="none" w:sz="0" w:space="0" w:color="auto"/>
          </w:divBdr>
        </w:div>
        <w:div w:id="620576541">
          <w:marLeft w:val="0"/>
          <w:marRight w:val="0"/>
          <w:marTop w:val="0"/>
          <w:marBottom w:val="0"/>
          <w:divBdr>
            <w:top w:val="none" w:sz="0" w:space="0" w:color="auto"/>
            <w:left w:val="none" w:sz="0" w:space="0" w:color="auto"/>
            <w:bottom w:val="none" w:sz="0" w:space="0" w:color="auto"/>
            <w:right w:val="none" w:sz="0" w:space="0" w:color="auto"/>
          </w:divBdr>
        </w:div>
        <w:div w:id="1531406813">
          <w:marLeft w:val="0"/>
          <w:marRight w:val="0"/>
          <w:marTop w:val="0"/>
          <w:marBottom w:val="0"/>
          <w:divBdr>
            <w:top w:val="none" w:sz="0" w:space="0" w:color="auto"/>
            <w:left w:val="none" w:sz="0" w:space="0" w:color="auto"/>
            <w:bottom w:val="none" w:sz="0" w:space="0" w:color="auto"/>
            <w:right w:val="none" w:sz="0" w:space="0" w:color="auto"/>
          </w:divBdr>
        </w:div>
        <w:div w:id="2021395228">
          <w:marLeft w:val="0"/>
          <w:marRight w:val="0"/>
          <w:marTop w:val="0"/>
          <w:marBottom w:val="0"/>
          <w:divBdr>
            <w:top w:val="none" w:sz="0" w:space="0" w:color="auto"/>
            <w:left w:val="none" w:sz="0" w:space="0" w:color="auto"/>
            <w:bottom w:val="none" w:sz="0" w:space="0" w:color="auto"/>
            <w:right w:val="none" w:sz="0" w:space="0" w:color="auto"/>
          </w:divBdr>
        </w:div>
        <w:div w:id="1140613650">
          <w:marLeft w:val="0"/>
          <w:marRight w:val="0"/>
          <w:marTop w:val="0"/>
          <w:marBottom w:val="0"/>
          <w:divBdr>
            <w:top w:val="none" w:sz="0" w:space="0" w:color="auto"/>
            <w:left w:val="none" w:sz="0" w:space="0" w:color="auto"/>
            <w:bottom w:val="none" w:sz="0" w:space="0" w:color="auto"/>
            <w:right w:val="none" w:sz="0" w:space="0" w:color="auto"/>
          </w:divBdr>
        </w:div>
        <w:div w:id="1889805955">
          <w:marLeft w:val="0"/>
          <w:marRight w:val="0"/>
          <w:marTop w:val="0"/>
          <w:marBottom w:val="0"/>
          <w:divBdr>
            <w:top w:val="none" w:sz="0" w:space="0" w:color="auto"/>
            <w:left w:val="none" w:sz="0" w:space="0" w:color="auto"/>
            <w:bottom w:val="none" w:sz="0" w:space="0" w:color="auto"/>
            <w:right w:val="none" w:sz="0" w:space="0" w:color="auto"/>
          </w:divBdr>
        </w:div>
        <w:div w:id="2002659624">
          <w:marLeft w:val="0"/>
          <w:marRight w:val="0"/>
          <w:marTop w:val="0"/>
          <w:marBottom w:val="0"/>
          <w:divBdr>
            <w:top w:val="none" w:sz="0" w:space="0" w:color="auto"/>
            <w:left w:val="none" w:sz="0" w:space="0" w:color="auto"/>
            <w:bottom w:val="none" w:sz="0" w:space="0" w:color="auto"/>
            <w:right w:val="none" w:sz="0" w:space="0" w:color="auto"/>
          </w:divBdr>
        </w:div>
        <w:div w:id="2079397285">
          <w:marLeft w:val="0"/>
          <w:marRight w:val="0"/>
          <w:marTop w:val="0"/>
          <w:marBottom w:val="0"/>
          <w:divBdr>
            <w:top w:val="none" w:sz="0" w:space="0" w:color="auto"/>
            <w:left w:val="none" w:sz="0" w:space="0" w:color="auto"/>
            <w:bottom w:val="none" w:sz="0" w:space="0" w:color="auto"/>
            <w:right w:val="none" w:sz="0" w:space="0" w:color="auto"/>
          </w:divBdr>
        </w:div>
        <w:div w:id="185993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VAISSIERE</dc:creator>
  <cp:keywords/>
  <dc:description/>
  <cp:lastModifiedBy>Laurent VAISSIERE</cp:lastModifiedBy>
  <cp:revision>2</cp:revision>
  <dcterms:created xsi:type="dcterms:W3CDTF">2023-12-04T21:49:00Z</dcterms:created>
  <dcterms:modified xsi:type="dcterms:W3CDTF">2023-12-04T22:05:00Z</dcterms:modified>
</cp:coreProperties>
</file>